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2D623B" w:rsidTr="002D623B" w14:paraId="2E3B0ACC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23B" w:rsidRDefault="002D623B" w14:paraId="1AF8BBE5" w14:textId="68EA3D8B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623B" w:rsidRDefault="002D623B" w14:paraId="534CFD1B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2D623B" w:rsidRDefault="002D623B" w14:paraId="4B96E87F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2D623B" w:rsidRDefault="002D623B" w14:paraId="77623B5B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2D623B" w:rsidRDefault="002D623B" w14:paraId="0E8C0F7E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2D623B" w:rsidP="002D623B" w:rsidRDefault="002D623B" w14:paraId="2A1A0C87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2D623B" w:rsidP="002D623B" w:rsidRDefault="002D623B" w14:paraId="445F5768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2D623B" w:rsidP="002D623B" w:rsidRDefault="002D623B" w14:paraId="18A90BBF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St-2503/2019</w:t>
      </w:r>
    </w:p>
    <w:p w:rsidR="002D623B" w:rsidP="002D623B" w:rsidRDefault="002D623B" w14:paraId="2834657F" w14:textId="77777777">
      <w:pPr>
        <w:tabs>
          <w:tab w:val="left" w:pos="709"/>
        </w:tabs>
      </w:pPr>
      <w:r>
        <w:t xml:space="preserve"> </w:t>
      </w:r>
    </w:p>
    <w:p w:rsidR="002D623B" w:rsidP="002D623B" w:rsidRDefault="002D623B" w14:paraId="7D267B12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2D623B" w:rsidP="002D623B" w:rsidRDefault="002D623B" w14:paraId="484C5BBF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2D623B" w:rsidP="002D623B" w:rsidRDefault="002D623B" w14:paraId="3468921E" w14:textId="77777777">
      <w:pPr>
        <w:tabs>
          <w:tab w:val="left" w:pos="709"/>
        </w:tabs>
      </w:pPr>
    </w:p>
    <w:p w:rsidR="002D623B" w:rsidP="002D623B" w:rsidRDefault="002D623B" w14:paraId="2ABA59A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2D623B" w:rsidP="002D623B" w:rsidRDefault="002D623B" w14:paraId="4A0EEDFB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2D623B" w:rsidP="002D623B" w:rsidRDefault="002D623B" w14:paraId="39CC8F80" w14:textId="77777777">
      <w:pPr>
        <w:tabs>
          <w:tab w:val="left" w:pos="709"/>
        </w:tabs>
      </w:pPr>
    </w:p>
    <w:p w:rsidR="002D623B" w:rsidP="002D623B" w:rsidRDefault="002D623B" w14:paraId="77A9E8C1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2D623B" w:rsidP="002D623B" w:rsidRDefault="002D623B" w14:paraId="4C532A5A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2D623B" w:rsidP="002D623B" w:rsidRDefault="002D623B" w14:paraId="2D8C8A4D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2D623B" w:rsidP="002D623B" w:rsidRDefault="002D623B" w14:paraId="03A26A04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2D623B" w:rsidP="002D623B" w:rsidRDefault="002D623B" w14:paraId="08C9DE38" w14:textId="77777777">
      <w:pPr>
        <w:tabs>
          <w:tab w:val="left" w:pos="709"/>
        </w:tabs>
      </w:pPr>
    </w:p>
    <w:p w:rsidR="002D623B" w:rsidP="002D623B" w:rsidRDefault="002D623B" w14:paraId="435EB7C0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2D623B" w:rsidP="002D623B" w:rsidRDefault="002D623B" w14:paraId="23BC1D70" w14:textId="77777777">
      <w:pPr>
        <w:tabs>
          <w:tab w:val="left" w:pos="709"/>
        </w:tabs>
        <w:jc w:val="both"/>
      </w:pPr>
    </w:p>
    <w:p w:rsidR="002D623B" w:rsidP="002D623B" w:rsidRDefault="002D623B" w14:paraId="02C21F9E" w14:textId="77777777">
      <w:pPr>
        <w:tabs>
          <w:tab w:val="left" w:pos="709"/>
        </w:tabs>
      </w:pPr>
      <w:r>
        <w:t xml:space="preserve"> </w:t>
      </w:r>
      <w:r>
        <w:tab/>
        <w:t>17. St-25032019</w:t>
      </w:r>
    </w:p>
    <w:p w:rsidR="002D623B" w:rsidP="002D623B" w:rsidRDefault="002D623B" w14:paraId="6C43A046" w14:textId="77777777">
      <w:pPr>
        <w:tabs>
          <w:tab w:val="left" w:pos="709"/>
        </w:tabs>
      </w:pPr>
    </w:p>
    <w:p w:rsidR="002D623B" w:rsidP="002D623B" w:rsidRDefault="002D623B" w14:paraId="7968A041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2D623B" w:rsidP="002D623B" w:rsidRDefault="002D623B" w14:paraId="3DD8D3ED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2D623B" w:rsidP="002D623B" w:rsidRDefault="002D623B" w14:paraId="4246FDBE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2D623B" w:rsidP="002D623B" w:rsidRDefault="002D623B" w14:paraId="38814947" w14:textId="77777777">
      <w:pPr>
        <w:tabs>
          <w:tab w:val="left" w:pos="709"/>
        </w:tabs>
        <w:jc w:val="both"/>
      </w:pPr>
    </w:p>
    <w:p w:rsidR="002D623B" w:rsidP="002D623B" w:rsidRDefault="002D623B" w14:paraId="52E4E7CF" w14:textId="77777777">
      <w:pPr>
        <w:tabs>
          <w:tab w:val="left" w:pos="709"/>
        </w:tabs>
        <w:jc w:val="both"/>
      </w:pPr>
      <w:r>
        <w:t xml:space="preserve">protiv </w:t>
      </w:r>
    </w:p>
    <w:p w:rsidR="002D623B" w:rsidP="002D623B" w:rsidRDefault="002D623B" w14:paraId="329DC0D3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2D623B" w:rsidP="002D623B" w:rsidRDefault="002D623B" w14:paraId="68FB2336" w14:textId="77777777">
      <w:pPr>
        <w:tabs>
          <w:tab w:val="left" w:pos="709"/>
        </w:tabs>
        <w:ind w:left="708"/>
        <w:jc w:val="both"/>
      </w:pPr>
      <w:r>
        <w:tab/>
        <w:t>Trans Holiday Logistic d.o.o., Zagreb, Savska cesta 106, OIB: 81200150653</w:t>
      </w:r>
    </w:p>
    <w:p w:rsidR="002D623B" w:rsidP="002D623B" w:rsidRDefault="002D623B" w14:paraId="0582B02D" w14:textId="77777777">
      <w:pPr>
        <w:tabs>
          <w:tab w:val="left" w:pos="709"/>
        </w:tabs>
        <w:ind w:left="708"/>
        <w:jc w:val="both"/>
      </w:pPr>
    </w:p>
    <w:p w:rsidR="002D623B" w:rsidP="002D623B" w:rsidRDefault="002D623B" w14:paraId="01AD74DC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2D623B" w:rsidP="002D623B" w:rsidRDefault="002D623B" w14:paraId="7668CC79" w14:textId="77777777">
      <w:pPr>
        <w:tabs>
          <w:tab w:val="left" w:pos="709"/>
        </w:tabs>
        <w:jc w:val="both"/>
      </w:pPr>
    </w:p>
    <w:p w:rsidR="002D623B" w:rsidP="002D623B" w:rsidRDefault="002D623B" w14:paraId="2D7932C6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2D623B" w:rsidP="002D623B" w:rsidRDefault="002D623B" w14:paraId="1D9DA73B" w14:textId="77777777">
      <w:pPr>
        <w:tabs>
          <w:tab w:val="left" w:pos="709"/>
        </w:tabs>
      </w:pPr>
    </w:p>
    <w:p w:rsidR="002D623B" w:rsidP="002D623B" w:rsidRDefault="002D623B" w14:paraId="442538F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2D623B" w:rsidP="002D623B" w:rsidRDefault="002D623B" w14:paraId="6307D803" w14:textId="77777777">
      <w:pPr>
        <w:tabs>
          <w:tab w:val="left" w:pos="709"/>
        </w:tabs>
      </w:pPr>
    </w:p>
    <w:p w:rsidR="002D623B" w:rsidP="002D623B" w:rsidRDefault="002D623B" w14:paraId="3EF6DB55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2D623B" w:rsidP="002D623B" w:rsidRDefault="002D623B" w14:paraId="1F492977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2D623B" w:rsidP="002D623B" w:rsidRDefault="002D623B" w14:paraId="54C88F0C" w14:textId="77777777">
      <w:pPr>
        <w:tabs>
          <w:tab w:val="left" w:pos="709"/>
        </w:tabs>
      </w:pPr>
    </w:p>
    <w:p w:rsidR="002D623B" w:rsidP="002D623B" w:rsidRDefault="002D623B" w14:paraId="2D24B0E1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7022017" w14:textId="0702201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623B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2D623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D623B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D623B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D623B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D623B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2D623B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D623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D623B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D62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623B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623B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23B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23B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2D623B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D62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623B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51421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2503</izvorni_sadrzaj>
    <derivirana_varijabla naziv="DomainObject.Predmet.Broj_1">2503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listopada 2019.</izvorni_sadrzaj>
    <derivirana_varijabla naziv="DomainObject.Predmet.DatumIzradeOptuznogAkta_1">9. listopada 2019.</derivirana_varijabla>
  </DomainObject.Predmet.DatumIzradeOptuznogAkta>
  <DomainObject.Predmet.DatumIzradeOptuznogAktaFormated>
    <izvorni_sadrzaj>9.10.2019.</izvorni_sadrzaj>
    <derivirana_varijabla naziv="DomainObject.Predmet.DatumIzradeOptuznogAktaFormated_1">9.10.2019.</derivirana_varijabla>
  </DomainObject.Predmet.DatumIzradeOptuznogAktaFormated>
  <DomainObject.Predmet.DatumOsnivanja>
    <izvorni_sadrzaj>9. listopada 2019.</izvorni_sadrzaj>
    <derivirana_varijabla naziv="DomainObject.Predmet.DatumOsnivanja_1">9.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listopada 2019.</izvorni_sadrzaj>
    <derivirana_varijabla naziv="DomainObject.Predmet.DatumPrimitkaOptuznogAkta_1">9.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St-2503/2019</izvorni_sadrzaj>
    <derivirana_varijabla naziv="DomainObject.Predmet.OznakaBroj_1">St-2503/2019</derivirana_varijabla>
  </DomainObject.Predmet.OznakaBroj>
  <DomainObject.Predmet.OznakaBrojOptuznogAkta>
    <izvorni_sadrzaj>04-06-19-4417</izvorni_sadrzaj>
    <derivirana_varijabla naziv="DomainObject.Predmet.OznakaBrojOptuznogAkta_1">04-06-19-4417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 Holiday Logistic d.o.o.</izvorni_sadrzaj>
    <derivirana_varijabla naziv="DomainObject.Predmet.ProtustrankaFormated_1">  Trans Holiday Logistic d.o.o.</derivirana_varijabla>
  </DomainObject.Predmet.ProtustrankaFormated>
  <DomainObject.Predmet.ProtustrankaFormatedOIB>
    <izvorni_sadrzaj>  Trans Holiday Logistic d.o.o., OIB 81200150653</izvorni_sadrzaj>
    <derivirana_varijabla naziv="DomainObject.Predmet.ProtustrankaFormatedOIB_1">  Trans Holiday Logistic d.o.o., OIB 81200150653</derivirana_varijabla>
  </DomainObject.Predmet.ProtustrankaFormatedOIB>
  <DomainObject.Predmet.ProtustrankaFormatedWithAdress>
    <izvorni_sadrzaj> Trans Holiday Logistic d.o.o., Savska cesta 106, 10000 Zagreb</izvorni_sadrzaj>
    <derivirana_varijabla naziv="DomainObject.Predmet.ProtustrankaFormatedWithAdress_1"> Trans Holiday Logistic d.o.o., Savska cesta 106, 10000 Zagreb</derivirana_varijabla>
  </DomainObject.Predmet.ProtustrankaFormatedWithAdress>
  <DomainObject.Predmet.ProtustrankaFormatedWithAdressOIB>
    <izvorni_sadrzaj> Trans Holiday Logistic d.o.o., OIB 81200150653, Savska cesta 106, 10000 Zagreb</izvorni_sadrzaj>
    <derivirana_varijabla naziv="DomainObject.Predmet.ProtustrankaFormatedWithAdressOIB_1"> Trans Holiday Logistic d.o.o., OIB 81200150653, Savska cesta 106, 10000 Zagreb</derivirana_varijabla>
  </DomainObject.Predmet.ProtustrankaFormatedWithAdressOIB>
  <DomainObject.Predmet.ProtustrankaWithAdress>
    <izvorni_sadrzaj>Trans Holiday Logistic d.o.o. Savska cesta 106, 10000 Zagreb</izvorni_sadrzaj>
    <derivirana_varijabla naziv="DomainObject.Predmet.ProtustrankaWithAdress_1">Trans Holiday Logistic d.o.o. Savska cesta 106, 10000 Zagreb</derivirana_varijabla>
  </DomainObject.Predmet.ProtustrankaWithAdress>
  <DomainObject.Predmet.ProtustrankaWithAdressOIB>
    <izvorni_sadrzaj>Trans Holiday Logistic d.o.o., OIB 81200150653, Savska cesta 106, 10000 Zagreb</izvorni_sadrzaj>
    <derivirana_varijabla naziv="DomainObject.Predmet.ProtustrankaWithAdressOIB_1">Trans Holiday Logistic d.o.o., OIB 81200150653, Savska cesta 106, 10000 Zagreb</derivirana_varijabla>
  </DomainObject.Predmet.ProtustrankaWithAdressOIB>
  <DomainObject.Predmet.ProtustrankaNazivFormated>
    <izvorni_sadrzaj>Trans Holiday Logistic d.o.o.</izvorni_sadrzaj>
    <derivirana_varijabla naziv="DomainObject.Predmet.ProtustrankaNazivFormated_1">Trans Holiday Logistic d.o.o.</derivirana_varijabla>
  </DomainObject.Predmet.ProtustrankaNazivFormated>
  <DomainObject.Predmet.ProtustrankaNazivFormatedOIB>
    <izvorni_sadrzaj>Trans Holiday Logistic d.o.o., OIB 81200150653</izvorni_sadrzaj>
    <derivirana_varijabla naziv="DomainObject.Predmet.ProtustrankaNazivFormatedOIB_1">Trans Holiday Logistic d.o.o., OIB 81200150653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Trans Holiday Logistic d.o.o.</item>
    </izvorni_sadrzaj>
    <derivirana_varijabla naziv="DomainObject.Predmet.ProtuStrankaListFormated_1">
      <item>Trans Holiday Logistic d.o.o.</item>
    </derivirana_varijabla>
  </DomainObject.Predmet.ProtuStrankaListFormated>
  <DomainObject.Predmet.ProtuStrankaListFormatedOIB>
    <izvorni_sadrzaj>
      <item>Trans Holiday Logistic d.o.o., OIB 81200150653</item>
    </izvorni_sadrzaj>
    <derivirana_varijabla naziv="DomainObject.Predmet.ProtuStrankaListFormatedOIB_1">
      <item>Trans Holiday Logistic d.o.o., OIB 81200150653</item>
    </derivirana_varijabla>
  </DomainObject.Predmet.ProtuStrankaListFormatedOIB>
  <DomainObject.Predmet.ProtuStrankaListFormatedWithAdress>
    <izvorni_sadrzaj>
      <item>Trans Holiday Logistic d.o.o., Savska cesta 106, 10000 Zagreb</item>
    </izvorni_sadrzaj>
    <derivirana_varijabla naziv="DomainObject.Predmet.ProtuStrankaListFormatedWithAdress_1">
      <item>Trans Holiday Logistic d.o.o., Savska cesta 106, 10000 Zagreb</item>
    </derivirana_varijabla>
  </DomainObject.Predmet.ProtuStrankaListFormatedWithAdress>
  <DomainObject.Predmet.ProtuStrankaListFormatedWithAdressOIB>
    <izvorni_sadrzaj>
      <item>Trans Holiday Logistic d.o.o., OIB 81200150653, Savska cesta 106, 10000 Zagreb</item>
    </izvorni_sadrzaj>
    <derivirana_varijabla naziv="DomainObject.Predmet.ProtuStrankaListFormatedWithAdressOIB_1">
      <item>Trans Holiday Logistic d.o.o., OIB 81200150653, Savska cesta 106, 10000 Zagreb</item>
    </derivirana_varijabla>
  </DomainObject.Predmet.ProtuStrankaListFormatedWithAdressOIB>
  <DomainObject.Predmet.ProtuStrankaListNazivFormated>
    <izvorni_sadrzaj>
      <item>Trans Holiday Logistic d.o.o.</item>
    </izvorni_sadrzaj>
    <derivirana_varijabla naziv="DomainObject.Predmet.ProtuStrankaListNazivFormated_1">
      <item>Trans Holiday Logistic d.o.o.</item>
    </derivirana_varijabla>
  </DomainObject.Predmet.ProtuStrankaListNazivFormated>
  <DomainObject.Predmet.ProtuStrankaListNazivFormatedOIB>
    <izvorni_sadrzaj>
      <item>Trans Holiday Logistic d.o.o., OIB 81200150653</item>
    </izvorni_sadrzaj>
    <derivirana_varijabla naziv="DomainObject.Predmet.ProtuStrankaListNazivFormatedOIB_1">
      <item>Trans Holiday Logistic d.o.o., OIB 81200150653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Trans Holiday Logistic d.o.o.</izvorni_sadrzaj>
    <derivirana_varijabla naziv="DomainObject.Predmet.ProtustrankaIDrugi_1">Trans Holiday Logistic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Trans Holiday Logistic d.o.o., OIB 81200150653, Savska cesta 106, 10000 Zagreb</izvorni_sadrzaj>
    <derivirana_varijabla naziv="DomainObject.Predmet.ProtustrankaIDrugiAdressOIB_1">Trans Holiday Logistic d.o.o., OIB 81200150653, Savska cesta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 Holiday Logistic d.o.o.</item>
      <item>Financijska agencija</item>
    </izvorni_sadrzaj>
    <derivirana_varijabla naziv="DomainObject.Predmet.SudioniciListNaziv_1">
      <item>Trans Holiday Logistic d.o.o.</item>
      <item>Financijska agencija</item>
    </derivirana_varijabla>
  </DomainObject.Predmet.SudioniciListNaziv>
  <DomainObject.Predmet.SudioniciListAdressOIB>
    <izvorni_sadrzaj>
      <item>Trans Holiday Logistic d.o.o., OIB 81200150653, Savska cesta 106,10000 Zagreb</item>
      <item>Financijska agencija, OIB 85821130368, TRG SVIBANJSKIH ŽRTAVA 1995. 1,10000 Zagreb</item>
    </izvorni_sadrzaj>
    <derivirana_varijabla naziv="DomainObject.Predmet.SudioniciListAdressOIB_1">
      <item>Trans Holiday Logistic d.o.o., OIB 81200150653, Savska cesta 106,10000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81200150653</item>
      <item>, OIB 85821130368</item>
    </izvorni_sadrzaj>
    <derivirana_varijabla naziv="DomainObject.Predmet.SudioniciListNazivOIB_1">
      <item>, OIB 81200150653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listopada 2019.</izvorni_sadrzaj>
    <derivirana_varijabla naziv="DomainObject.Predmet.DatumPocetkaProcesa_1">9.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828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2019-12-14T09:52:00Z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